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6301"/>
      </w:tblGrid>
      <w:tr w:rsidR="006015F4">
        <w:tc>
          <w:tcPr>
            <w:tcW w:w="96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ind w:left="3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REFORME DU COLLEGE</w:t>
            </w:r>
          </w:p>
        </w:tc>
      </w:tr>
      <w:tr w:rsidR="006015F4">
        <w:tc>
          <w:tcPr>
            <w:tcW w:w="965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52" w:type="dxa"/>
            </w:tcMar>
          </w:tcPr>
          <w:p w:rsidR="006015F4" w:rsidRDefault="000B0831">
            <w:pPr>
              <w:pStyle w:val="Contenudetableau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Description générale du scénario pédagogique</w:t>
            </w:r>
          </w:p>
        </w:tc>
      </w:tr>
      <w:tr w:rsidR="006015F4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Auteur-e-s du scénario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</w:pPr>
            <w:r>
              <w:rPr>
                <w:rFonts w:ascii="Arial Narrow" w:hAnsi="Arial Narrow"/>
              </w:rPr>
              <w:t>SVT, Techno, Physique Chimie, Documentaliste</w:t>
            </w:r>
          </w:p>
          <w:p w:rsidR="006015F4" w:rsidRDefault="000B0831">
            <w:pPr>
              <w:pStyle w:val="Contenudetableau"/>
            </w:pPr>
            <w:r>
              <w:rPr>
                <w:rFonts w:ascii="Arial Narrow" w:hAnsi="Arial Narrow"/>
              </w:rPr>
              <w:t xml:space="preserve">Anna, </w:t>
            </w:r>
            <w:proofErr w:type="spellStart"/>
            <w:r>
              <w:rPr>
                <w:rFonts w:ascii="Arial Narrow" w:hAnsi="Arial Narrow"/>
              </w:rPr>
              <w:t>Alydie</w:t>
            </w:r>
            <w:proofErr w:type="spellEnd"/>
            <w:r>
              <w:rPr>
                <w:rFonts w:ascii="Arial Narrow" w:hAnsi="Arial Narrow"/>
              </w:rPr>
              <w:t>, Jade</w:t>
            </w:r>
          </w:p>
        </w:tc>
      </w:tr>
      <w:tr w:rsidR="006015F4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Titre du scénario 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Compostage des déchets verts</w:t>
            </w:r>
          </w:p>
        </w:tc>
      </w:tr>
      <w:tr w:rsidR="006015F4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 rapide : durée, niveau, disciplines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  <w:vertAlign w:val="superscript"/>
              </w:rPr>
              <w:t>e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1 trimestre, SVT technologie physique chimie documentation</w:t>
            </w:r>
          </w:p>
        </w:tc>
      </w:tr>
      <w:tr w:rsidR="006015F4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Parcours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Citoyenneté, Santé</w:t>
            </w:r>
          </w:p>
        </w:tc>
      </w:tr>
      <w:tr w:rsidR="006015F4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Objectifs </w:t>
            </w:r>
          </w:p>
          <w:p w:rsidR="006015F4" w:rsidRDefault="006015F4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Référence aux programmes</w:t>
            </w:r>
          </w:p>
          <w:p w:rsidR="006015F4" w:rsidRDefault="000B0831">
            <w:pPr>
              <w:pStyle w:val="Contenudetableau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Envisager ou justifier des comportements responsables face à l’environnement et à la préservation des ressources limitées de la </w:t>
            </w:r>
            <w:r>
              <w:rPr>
                <w:rFonts w:ascii="Arial Narrow" w:hAnsi="Arial Narrow" w:cs="Arial"/>
              </w:rPr>
              <w:t>planète</w:t>
            </w:r>
          </w:p>
          <w:p w:rsidR="006015F4" w:rsidRDefault="000B083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Référence à la circulaire de mission</w:t>
            </w:r>
          </w:p>
          <w:p w:rsidR="006015F4" w:rsidRDefault="000B0831">
            <w:pPr>
              <w:pStyle w:val="Contenudetableau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Recherche documentaire</w:t>
            </w:r>
          </w:p>
          <w:p w:rsidR="006015F4" w:rsidRDefault="000B0831">
            <w:pPr>
              <w:pStyle w:val="Contenudetableau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Utilisation outils numériques</w:t>
            </w:r>
          </w:p>
          <w:p w:rsidR="006015F4" w:rsidRDefault="006015F4">
            <w:pPr>
              <w:pStyle w:val="Contenudetableau"/>
              <w:spacing w:after="0" w:line="240" w:lineRule="auto"/>
              <w:rPr>
                <w:rFonts w:ascii="Arial Narrow" w:hAnsi="Arial Narrow"/>
              </w:rPr>
            </w:pPr>
          </w:p>
          <w:p w:rsidR="006015F4" w:rsidRDefault="000B083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Référence au socle commun</w:t>
            </w:r>
          </w:p>
          <w:p w:rsidR="006015F4" w:rsidRDefault="000B083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Domaine 2 : Méthodes et outils pour apprendre </w:t>
            </w:r>
          </w:p>
          <w:p w:rsidR="006015F4" w:rsidRDefault="000B083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Domaine 3 : Formation de la personne et du citoyen</w:t>
            </w:r>
          </w:p>
          <w:p w:rsidR="006015F4" w:rsidRDefault="000B0831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Domaine 4 : Systèmes naturels et </w:t>
            </w:r>
            <w:r>
              <w:rPr>
                <w:rFonts w:ascii="Arial Narrow" w:hAnsi="Arial Narrow"/>
              </w:rPr>
              <w:t>systèmes techniques</w:t>
            </w:r>
          </w:p>
          <w:p w:rsidR="006015F4" w:rsidRDefault="006015F4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  <w:p w:rsidR="006015F4" w:rsidRDefault="006015F4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6015F4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Pré-requis</w:t>
            </w:r>
            <w:proofErr w:type="spellEnd"/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-information à la recherche documentaire</w:t>
            </w:r>
          </w:p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-connaissances sur le monde végétal </w:t>
            </w:r>
          </w:p>
        </w:tc>
      </w:tr>
      <w:tr w:rsidR="006015F4">
        <w:tc>
          <w:tcPr>
            <w:tcW w:w="96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52" w:type="dxa"/>
            </w:tcMar>
          </w:tcPr>
          <w:p w:rsidR="006015F4" w:rsidRDefault="000B0831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Modalités de mise en œuvre</w:t>
            </w:r>
          </w:p>
        </w:tc>
      </w:tr>
      <w:tr w:rsidR="006015F4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Cadre pédagogique : EPI, AP, autre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</w:t>
            </w:r>
          </w:p>
        </w:tc>
      </w:tr>
      <w:tr w:rsidR="006015F4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Intervenant ou partenaire extérieur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Lycée agricole de </w:t>
            </w:r>
            <w:proofErr w:type="spellStart"/>
            <w:r>
              <w:rPr>
                <w:rFonts w:ascii="Arial Narrow" w:hAnsi="Arial Narrow"/>
              </w:rPr>
              <w:t>Pouembout</w:t>
            </w:r>
            <w:proofErr w:type="spellEnd"/>
            <w:r>
              <w:rPr>
                <w:rFonts w:ascii="Arial Narrow" w:hAnsi="Arial Narrow"/>
              </w:rPr>
              <w:t> : visite de</w:t>
            </w:r>
            <w:r>
              <w:rPr>
                <w:rFonts w:ascii="Arial Narrow" w:hAnsi="Arial Narrow"/>
              </w:rPr>
              <w:t xml:space="preserve"> fabrication du compost</w:t>
            </w:r>
          </w:p>
        </w:tc>
      </w:tr>
      <w:tr w:rsidR="006015F4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Lieu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Collège de </w:t>
            </w:r>
            <w:proofErr w:type="spellStart"/>
            <w:r>
              <w:rPr>
                <w:rFonts w:ascii="Arial Narrow" w:hAnsi="Arial Narrow"/>
              </w:rPr>
              <w:t>Poum</w:t>
            </w:r>
            <w:proofErr w:type="spellEnd"/>
            <w:r>
              <w:rPr>
                <w:rFonts w:ascii="Arial Narrow" w:hAnsi="Arial Narrow"/>
              </w:rPr>
              <w:t xml:space="preserve"> CBK</w:t>
            </w:r>
          </w:p>
        </w:tc>
      </w:tr>
      <w:tr w:rsidR="006015F4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Matériel (vidéoprojecteur, TBI, nombre d’ordinateurs, clé USB…)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Ordinateurs pour la recherche documentaire</w:t>
            </w:r>
          </w:p>
          <w:p w:rsidR="006015F4" w:rsidRDefault="000B083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Palettes / petit matériel pour le composteur</w:t>
            </w:r>
          </w:p>
          <w:p w:rsidR="006015F4" w:rsidRDefault="000B083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Déchets verts</w:t>
            </w:r>
          </w:p>
        </w:tc>
      </w:tr>
      <w:tr w:rsidR="006015F4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Production attendue (Exposé oral, </w:t>
            </w:r>
            <w:r>
              <w:rPr>
                <w:rFonts w:ascii="Arial Narrow" w:hAnsi="Arial Narrow"/>
              </w:rPr>
              <w:t>écrit, diaporama, site, blog…)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Infographie sur les étapes du compostage</w:t>
            </w:r>
          </w:p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Composteur (techno)</w:t>
            </w:r>
          </w:p>
        </w:tc>
      </w:tr>
    </w:tbl>
    <w:p w:rsidR="006015F4" w:rsidRDefault="006015F4">
      <w:pPr>
        <w:pStyle w:val="Contenudetableau"/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  <w:sectPr w:rsidR="006015F4">
          <w:headerReference w:type="default" r:id="rId9"/>
          <w:footerReference w:type="default" r:id="rId10"/>
          <w:pgSz w:w="11906" w:h="16838"/>
          <w:pgMar w:top="851" w:right="1134" w:bottom="1134" w:left="1134" w:header="0" w:footer="0" w:gutter="0"/>
          <w:cols w:space="720"/>
          <w:formProt w:val="0"/>
          <w:docGrid w:linePitch="240" w:charSpace="-2049"/>
        </w:sectPr>
      </w:pPr>
    </w:p>
    <w:tbl>
      <w:tblPr>
        <w:tblStyle w:val="Grilledutableau"/>
        <w:tblW w:w="14841" w:type="dxa"/>
        <w:tblLook w:val="04A0" w:firstRow="1" w:lastRow="0" w:firstColumn="1" w:lastColumn="0" w:noHBand="0" w:noVBand="1"/>
      </w:tblPr>
      <w:tblGrid>
        <w:gridCol w:w="1615"/>
        <w:gridCol w:w="2325"/>
        <w:gridCol w:w="4052"/>
        <w:gridCol w:w="2325"/>
        <w:gridCol w:w="2046"/>
        <w:gridCol w:w="2478"/>
      </w:tblGrid>
      <w:tr w:rsidR="006015F4">
        <w:tc>
          <w:tcPr>
            <w:tcW w:w="14840" w:type="dxa"/>
            <w:gridSpan w:val="6"/>
            <w:shd w:val="clear" w:color="auto" w:fill="92D050"/>
            <w:tcMar>
              <w:left w:w="108" w:type="dxa"/>
            </w:tcMar>
          </w:tcPr>
          <w:p w:rsidR="006015F4" w:rsidRDefault="000B0831">
            <w:pPr>
              <w:pStyle w:val="Contenudetableau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Déroulement de la séquence</w:t>
            </w:r>
          </w:p>
        </w:tc>
      </w:tr>
      <w:tr w:rsidR="006015F4">
        <w:tc>
          <w:tcPr>
            <w:tcW w:w="1641" w:type="dxa"/>
            <w:shd w:val="clear" w:color="auto" w:fill="auto"/>
            <w:tcMar>
              <w:left w:w="108" w:type="dxa"/>
            </w:tcMar>
          </w:tcPr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Objectif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Contenu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Ressources / Outils 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Partenariat / Lieu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</w:t>
            </w:r>
          </w:p>
        </w:tc>
      </w:tr>
      <w:tr w:rsidR="006015F4">
        <w:tc>
          <w:tcPr>
            <w:tcW w:w="1641" w:type="dxa"/>
            <w:shd w:val="clear" w:color="auto" w:fill="auto"/>
            <w:tcMar>
              <w:left w:w="108" w:type="dxa"/>
            </w:tcMar>
            <w:vAlign w:val="center"/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1</w:t>
            </w:r>
          </w:p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3H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Etudier l’intérêt du compost</w:t>
            </w:r>
          </w:p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Matières organiques</w:t>
            </w:r>
          </w:p>
          <w:p w:rsidR="006015F4" w:rsidRDefault="000B0831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Différentes phases du compostage</w:t>
            </w:r>
          </w:p>
          <w:p w:rsidR="006015F4" w:rsidRDefault="000B0831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Expérience phase de décomposition des différents végétaux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C’est</w:t>
            </w:r>
            <w:proofErr w:type="gramEnd"/>
            <w:r>
              <w:rPr>
                <w:rFonts w:ascii="Arial Narrow" w:hAnsi="Arial Narrow"/>
              </w:rPr>
              <w:t xml:space="preserve"> pas sorcier </w:t>
            </w:r>
          </w:p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Matériel scientifique pour l’expérience</w:t>
            </w:r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SVT salle </w:t>
            </w:r>
            <w:r>
              <w:rPr>
                <w:rFonts w:ascii="Arial Narrow" w:hAnsi="Arial Narrow"/>
              </w:rPr>
              <w:t>de cours / laboratoire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Relevé de données de l’expérience</w:t>
            </w:r>
          </w:p>
        </w:tc>
      </w:tr>
      <w:tr w:rsidR="006015F4">
        <w:tc>
          <w:tcPr>
            <w:tcW w:w="1641" w:type="dxa"/>
            <w:shd w:val="clear" w:color="auto" w:fill="auto"/>
            <w:tcMar>
              <w:left w:w="108" w:type="dxa"/>
            </w:tcMar>
            <w:vAlign w:val="center"/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2</w:t>
            </w:r>
          </w:p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3H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Comprendre les réactions chimiques de la décomposition</w:t>
            </w:r>
          </w:p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Expérience chimique 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Matériel scientifique pour l’expérience</w:t>
            </w:r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Chimie salle de cours / laboratoire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</w:tr>
      <w:tr w:rsidR="006015F4">
        <w:tc>
          <w:tcPr>
            <w:tcW w:w="1641" w:type="dxa"/>
            <w:shd w:val="clear" w:color="auto" w:fill="auto"/>
            <w:tcMar>
              <w:left w:w="108" w:type="dxa"/>
            </w:tcMar>
            <w:vAlign w:val="center"/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3</w:t>
            </w:r>
          </w:p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documenter sur </w:t>
            </w:r>
            <w:r>
              <w:rPr>
                <w:rFonts w:ascii="Arial Narrow" w:hAnsi="Arial Narrow"/>
              </w:rPr>
              <w:t>le compostage, la fabrication du compost et du composteur</w:t>
            </w:r>
          </w:p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Recherche Internet et dans les documents du CDI</w:t>
            </w:r>
          </w:p>
          <w:p w:rsidR="006015F4" w:rsidRDefault="006015F4">
            <w:pPr>
              <w:pStyle w:val="Contenudetableau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Ordinateurs / documentaires </w:t>
            </w:r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CDI / salle info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 de collecte</w:t>
            </w:r>
          </w:p>
        </w:tc>
      </w:tr>
      <w:tr w:rsidR="006015F4">
        <w:tc>
          <w:tcPr>
            <w:tcW w:w="1641" w:type="dxa"/>
            <w:shd w:val="clear" w:color="auto" w:fill="auto"/>
            <w:tcMar>
              <w:left w:w="108" w:type="dxa"/>
            </w:tcMar>
            <w:vAlign w:val="center"/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4</w:t>
            </w:r>
          </w:p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Visite du lycée agricole de </w:t>
            </w:r>
            <w:proofErr w:type="spellStart"/>
            <w:r>
              <w:rPr>
                <w:rFonts w:ascii="Arial Narrow" w:hAnsi="Arial Narrow"/>
              </w:rPr>
              <w:t>Pouembout</w:t>
            </w:r>
            <w:proofErr w:type="spellEnd"/>
          </w:p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Observation concrète des </w:t>
            </w:r>
            <w:r>
              <w:rPr>
                <w:rFonts w:ascii="Arial Narrow" w:hAnsi="Arial Narrow"/>
              </w:rPr>
              <w:t>étapes du compostage et de l’utilisation du composteur</w:t>
            </w:r>
          </w:p>
          <w:p w:rsidR="006015F4" w:rsidRDefault="006015F4">
            <w:pPr>
              <w:pStyle w:val="Contenudetableau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Lycée </w:t>
            </w:r>
            <w:proofErr w:type="spellStart"/>
            <w:r>
              <w:rPr>
                <w:rFonts w:ascii="Arial Narrow" w:hAnsi="Arial Narrow"/>
              </w:rPr>
              <w:t>Pouembout</w:t>
            </w:r>
            <w:proofErr w:type="spellEnd"/>
            <w:r>
              <w:rPr>
                <w:rFonts w:ascii="Arial Narrow" w:hAnsi="Arial Narrow"/>
              </w:rPr>
              <w:t xml:space="preserve"> / profs accompagnateurs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Prise de notes, récapitulatif de la journée</w:t>
            </w:r>
          </w:p>
        </w:tc>
      </w:tr>
      <w:tr w:rsidR="006015F4">
        <w:tc>
          <w:tcPr>
            <w:tcW w:w="1641" w:type="dxa"/>
            <w:shd w:val="clear" w:color="auto" w:fill="auto"/>
            <w:tcMar>
              <w:left w:w="108" w:type="dxa"/>
            </w:tcMar>
            <w:vAlign w:val="center"/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Séance 5</w:t>
            </w:r>
          </w:p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4H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Construction d’un composteur</w:t>
            </w:r>
          </w:p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Réalisation du composteur 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Bois / palettes / outils divers</w:t>
            </w:r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 de techno / plein air ou atelier 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Réalisation finale de l’objet</w:t>
            </w:r>
          </w:p>
        </w:tc>
      </w:tr>
      <w:tr w:rsidR="006015F4">
        <w:tc>
          <w:tcPr>
            <w:tcW w:w="1641" w:type="dxa"/>
            <w:shd w:val="clear" w:color="auto" w:fill="auto"/>
            <w:tcMar>
              <w:left w:w="108" w:type="dxa"/>
            </w:tcMar>
            <w:vAlign w:val="center"/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6</w:t>
            </w:r>
          </w:p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Réalisation d’une infographie</w:t>
            </w:r>
          </w:p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  <w:p w:rsidR="006015F4" w:rsidRDefault="006015F4">
            <w:pPr>
              <w:pStyle w:val="Contenudetableau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Utilisation du logiciel </w:t>
            </w:r>
            <w:proofErr w:type="spellStart"/>
            <w:r>
              <w:rPr>
                <w:rFonts w:ascii="Arial Narrow" w:hAnsi="Arial Narrow"/>
              </w:rPr>
              <w:t>Easelly</w:t>
            </w:r>
            <w:proofErr w:type="spellEnd"/>
            <w:r>
              <w:rPr>
                <w:rFonts w:ascii="Arial Narrow" w:hAnsi="Arial Narrow"/>
              </w:rPr>
              <w:t xml:space="preserve"> pour montrer les étapes du compostage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Ordinateurs / logiciel </w:t>
            </w:r>
            <w:proofErr w:type="spellStart"/>
            <w:r>
              <w:rPr>
                <w:rFonts w:ascii="Arial Narrow" w:hAnsi="Arial Narrow"/>
              </w:rPr>
              <w:t>Easelly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Documentaliste / CDI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6015F4" w:rsidRDefault="000B0831">
            <w:pPr>
              <w:pStyle w:val="Contenudetableau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Affiche </w:t>
            </w:r>
          </w:p>
        </w:tc>
      </w:tr>
    </w:tbl>
    <w:p w:rsidR="006015F4" w:rsidRDefault="000B0831">
      <w:pPr>
        <w:pStyle w:val="Standard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* Pour </w:t>
      </w:r>
      <w:r>
        <w:rPr>
          <w:rFonts w:ascii="Arial Narrow" w:hAnsi="Arial Narrow"/>
          <w:sz w:val="20"/>
          <w:szCs w:val="20"/>
        </w:rPr>
        <w:t>compléter cette colonne : documents fournis à l’élève (fiche élève), ressources pédagogiques utilisées (usuels, web...), outils TICE (logiciel) et autres utilisés</w:t>
      </w:r>
    </w:p>
    <w:p w:rsidR="006015F4" w:rsidRDefault="006015F4">
      <w:pPr>
        <w:pStyle w:val="Contenudetableau"/>
        <w:rPr>
          <w:rFonts w:ascii="Arial Narrow" w:hAnsi="Arial Narrow"/>
        </w:rPr>
        <w:sectPr w:rsidR="006015F4">
          <w:headerReference w:type="default" r:id="rId11"/>
          <w:footerReference w:type="default" r:id="rId12"/>
          <w:pgSz w:w="16838" w:h="11906" w:orient="landscape"/>
          <w:pgMar w:top="1134" w:right="851" w:bottom="1134" w:left="1134" w:header="0" w:footer="0" w:gutter="0"/>
          <w:cols w:space="720"/>
          <w:formProt w:val="0"/>
          <w:docGrid w:linePitch="240" w:charSpace="-2049"/>
        </w:sectPr>
      </w:pPr>
    </w:p>
    <w:tbl>
      <w:tblPr>
        <w:tblW w:w="9652" w:type="dxa"/>
        <w:tblInd w:w="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160"/>
        <w:gridCol w:w="6141"/>
      </w:tblGrid>
      <w:tr w:rsidR="006015F4">
        <w:tc>
          <w:tcPr>
            <w:tcW w:w="96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52" w:type="dxa"/>
            </w:tcMar>
          </w:tcPr>
          <w:p w:rsidR="006015F4" w:rsidRDefault="000B0831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Evaluation</w:t>
            </w:r>
          </w:p>
        </w:tc>
      </w:tr>
      <w:tr w:rsidR="006015F4">
        <w:tc>
          <w:tcPr>
            <w:tcW w:w="351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des apprentissages</w:t>
            </w:r>
          </w:p>
          <w:p w:rsidR="006015F4" w:rsidRDefault="000B0831">
            <w:pPr>
              <w:pStyle w:val="Contenudetableau"/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(Notation, autoévaluation...) </w:t>
            </w:r>
          </w:p>
          <w:p w:rsidR="006015F4" w:rsidRDefault="006015F4">
            <w:pPr>
              <w:pStyle w:val="Contenudetableau"/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1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Evaluation notée test de connaissances SVT / </w:t>
            </w:r>
            <w:proofErr w:type="spellStart"/>
            <w:r>
              <w:rPr>
                <w:rFonts w:ascii="Arial Narrow" w:hAnsi="Arial Narrow"/>
              </w:rPr>
              <w:t>Chime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6015F4" w:rsidRDefault="000B083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Techno : fiche technique réalisation du composteur </w:t>
            </w:r>
          </w:p>
          <w:p w:rsidR="006015F4" w:rsidRDefault="000B083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 : évaluation recherche documentaire</w:t>
            </w:r>
          </w:p>
        </w:tc>
      </w:tr>
      <w:tr w:rsidR="006015F4">
        <w:tc>
          <w:tcPr>
            <w:tcW w:w="351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des compétences</w:t>
            </w:r>
          </w:p>
        </w:tc>
        <w:tc>
          <w:tcPr>
            <w:tcW w:w="61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Domaine 2 : - Accès à l’information et à </w:t>
            </w:r>
            <w:r>
              <w:rPr>
                <w:rFonts w:ascii="Arial Narrow" w:hAnsi="Arial Narrow"/>
              </w:rPr>
              <w:t>la documentation</w:t>
            </w:r>
          </w:p>
          <w:p w:rsidR="006015F4" w:rsidRDefault="000B083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-Outils numériques</w:t>
            </w:r>
          </w:p>
          <w:p w:rsidR="006015F4" w:rsidRDefault="000B083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-Projet individuel et collectif </w:t>
            </w:r>
          </w:p>
          <w:p w:rsidR="006015F4" w:rsidRDefault="000B083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Domaine 3 : -apprentissage de la vie en société, de l’action collective et de la citoyenneté</w:t>
            </w:r>
          </w:p>
          <w:p w:rsidR="006015F4" w:rsidRDefault="000B0831">
            <w:pPr>
              <w:pStyle w:val="Contenudetableau"/>
              <w:spacing w:after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-respect des choix personnels et des responsab</w:t>
            </w:r>
            <w:r>
              <w:rPr>
                <w:rFonts w:ascii="Arial Narrow" w:hAnsi="Arial Narrow"/>
              </w:rPr>
              <w:t>ilités individuelles</w:t>
            </w:r>
          </w:p>
          <w:p w:rsidR="006015F4" w:rsidRDefault="000B083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Domaine 4 : - approche scientifique et technique de la Terre et de l’univers</w:t>
            </w:r>
          </w:p>
        </w:tc>
      </w:tr>
      <w:tr w:rsidR="006015F4">
        <w:tc>
          <w:tcPr>
            <w:tcW w:w="965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52" w:type="dxa"/>
            </w:tcMar>
          </w:tcPr>
          <w:p w:rsidR="006015F4" w:rsidRDefault="000B0831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Bilan</w:t>
            </w:r>
          </w:p>
        </w:tc>
      </w:tr>
      <w:tr w:rsidR="006015F4">
        <w:tc>
          <w:tcPr>
            <w:tcW w:w="335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Synthèse de la séquence </w:t>
            </w:r>
          </w:p>
        </w:tc>
        <w:tc>
          <w:tcPr>
            <w:tcW w:w="6300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6015F4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6015F4">
        <w:tc>
          <w:tcPr>
            <w:tcW w:w="335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Remédiation envisagée</w:t>
            </w:r>
          </w:p>
        </w:tc>
        <w:tc>
          <w:tcPr>
            <w:tcW w:w="6300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Réinvestissement dans les autres matières / autres niveaux : LCK (culture de la terre), SVT </w:t>
            </w:r>
          </w:p>
        </w:tc>
      </w:tr>
      <w:tr w:rsidR="006015F4">
        <w:tc>
          <w:tcPr>
            <w:tcW w:w="335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Réinvestissement prévu</w:t>
            </w:r>
          </w:p>
        </w:tc>
        <w:tc>
          <w:tcPr>
            <w:tcW w:w="6300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Entretien du composteur et utilisation pour le jardin de l’établissement</w:t>
            </w:r>
          </w:p>
          <w:p w:rsidR="006015F4" w:rsidRDefault="006015F4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6015F4">
        <w:tc>
          <w:tcPr>
            <w:tcW w:w="3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0B083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Consolidation des acquis</w:t>
            </w:r>
          </w:p>
        </w:tc>
        <w:tc>
          <w:tcPr>
            <w:tcW w:w="630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015F4" w:rsidRDefault="006015F4">
            <w:pPr>
              <w:pStyle w:val="Contenudetableau"/>
              <w:rPr>
                <w:rFonts w:ascii="Arial Narrow" w:hAnsi="Arial Narrow"/>
              </w:rPr>
            </w:pPr>
          </w:p>
        </w:tc>
      </w:tr>
    </w:tbl>
    <w:p w:rsidR="006015F4" w:rsidRDefault="006015F4">
      <w:pPr>
        <w:pStyle w:val="Standard"/>
        <w:rPr>
          <w:rFonts w:ascii="Arial Narrow" w:hAnsi="Arial Narrow"/>
        </w:rPr>
      </w:pPr>
    </w:p>
    <w:p w:rsidR="006015F4" w:rsidRDefault="006015F4"/>
    <w:sectPr w:rsidR="006015F4">
      <w:headerReference w:type="default" r:id="rId13"/>
      <w:footerReference w:type="default" r:id="rId14"/>
      <w:pgSz w:w="11906" w:h="16838"/>
      <w:pgMar w:top="851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31" w:rsidRDefault="000B0831">
      <w:pPr>
        <w:spacing w:after="0" w:line="240" w:lineRule="auto"/>
      </w:pPr>
      <w:r>
        <w:separator/>
      </w:r>
    </w:p>
  </w:endnote>
  <w:endnote w:type="continuationSeparator" w:id="0">
    <w:p w:rsidR="000B0831" w:rsidRDefault="000B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4" w:rsidRDefault="006015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4" w:rsidRDefault="006015F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4" w:rsidRDefault="006015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31" w:rsidRDefault="000B0831">
      <w:pPr>
        <w:spacing w:after="0" w:line="240" w:lineRule="auto"/>
      </w:pPr>
      <w:r>
        <w:separator/>
      </w:r>
    </w:p>
  </w:footnote>
  <w:footnote w:type="continuationSeparator" w:id="0">
    <w:p w:rsidR="000B0831" w:rsidRDefault="000B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4" w:rsidRDefault="006015F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4" w:rsidRDefault="006015F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4" w:rsidRDefault="006015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D06"/>
    <w:multiLevelType w:val="multilevel"/>
    <w:tmpl w:val="5D867AD6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 Unicode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564062"/>
    <w:multiLevelType w:val="multilevel"/>
    <w:tmpl w:val="3DCC1C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F4"/>
    <w:rsid w:val="000B0831"/>
    <w:rsid w:val="006015F4"/>
    <w:rsid w:val="008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unhideWhenUsed/>
    <w:qFormat/>
    <w:rPr>
      <w:sz w:val="16"/>
      <w:szCs w:val="16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character" w:customStyle="1" w:styleId="LienInternet">
    <w:name w:val="Lien Internet"/>
    <w:basedOn w:val="Policepardfaut"/>
    <w:qFormat/>
    <w:rPr>
      <w:color w:val="000080"/>
      <w:u w:val="single"/>
      <w:lang w:val="fr-FR" w:eastAsia="fr-FR" w:bidi="fr-FR"/>
    </w:rPr>
  </w:style>
  <w:style w:type="character" w:customStyle="1" w:styleId="En-tteCar">
    <w:name w:val="En-tête Car"/>
    <w:basedOn w:val="Policepardfaut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ListLabel1">
    <w:name w:val="ListLabel 1"/>
    <w:qFormat/>
    <w:rPr>
      <w:rFonts w:ascii="Arial Narrow" w:eastAsia="Arial Unicode MS" w:hAnsi="Arial Narrow" w:cs="Arial Unicode M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unhideWhenUsed/>
    <w:qFormat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Paragraphedeliste1">
    <w:name w:val="Paragraphe de liste1"/>
    <w:basedOn w:val="Normal"/>
    <w:uiPriority w:val="34"/>
    <w:qFormat/>
    <w:pPr>
      <w:spacing w:before="200"/>
      <w:ind w:left="720"/>
      <w:contextualSpacing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unhideWhenUsed/>
    <w:qFormat/>
    <w:rPr>
      <w:sz w:val="16"/>
      <w:szCs w:val="16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character" w:customStyle="1" w:styleId="LienInternet">
    <w:name w:val="Lien Internet"/>
    <w:basedOn w:val="Policepardfaut"/>
    <w:qFormat/>
    <w:rPr>
      <w:color w:val="000080"/>
      <w:u w:val="single"/>
      <w:lang w:val="fr-FR" w:eastAsia="fr-FR" w:bidi="fr-FR"/>
    </w:rPr>
  </w:style>
  <w:style w:type="character" w:customStyle="1" w:styleId="En-tteCar">
    <w:name w:val="En-tête Car"/>
    <w:basedOn w:val="Policepardfaut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ListLabel1">
    <w:name w:val="ListLabel 1"/>
    <w:qFormat/>
    <w:rPr>
      <w:rFonts w:ascii="Arial Narrow" w:eastAsia="Arial Unicode MS" w:hAnsi="Arial Narrow" w:cs="Arial Unicode M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unhideWhenUsed/>
    <w:qFormat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Paragraphedeliste1">
    <w:name w:val="Paragraphe de liste1"/>
    <w:basedOn w:val="Normal"/>
    <w:uiPriority w:val="34"/>
    <w:qFormat/>
    <w:pPr>
      <w:spacing w:before="200"/>
      <w:ind w:left="720"/>
      <w:contextualSpacing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NAAOUTCHOUE</dc:creator>
  <cp:lastModifiedBy>cmidocumentation</cp:lastModifiedBy>
  <cp:revision>2</cp:revision>
  <dcterms:created xsi:type="dcterms:W3CDTF">2017-07-04T04:11:00Z</dcterms:created>
  <dcterms:modified xsi:type="dcterms:W3CDTF">2017-07-04T04:11:00Z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